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6E5C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  <w:bookmarkEnd w:id="5"/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6E5C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6"/>
      <w:bookmarkEnd w:id="7"/>
      <w:bookmarkEnd w:id="8"/>
      <w:bookmarkEnd w:id="9"/>
      <w:bookmarkEnd w:id="10"/>
      <w:bookmarkEnd w:id="11"/>
      <w:r w:rsidRPr="006E5C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6E5C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12"/>
      <w:bookmarkEnd w:id="13"/>
      <w:bookmarkEnd w:id="14"/>
      <w:bookmarkEnd w:id="15"/>
      <w:bookmarkEnd w:id="16"/>
      <w:bookmarkEnd w:id="17"/>
      <w:r w:rsidRPr="006E5C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</w:p>
    <w:p w:rsidR="006E5C59" w:rsidRPr="006E5C59" w:rsidRDefault="006E5C59" w:rsidP="006E5C59">
      <w:pPr>
        <w:keepNext/>
        <w:keepLines/>
        <w:tabs>
          <w:tab w:val="left" w:pos="570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E5C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ab/>
      </w: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E5C59" w:rsidRPr="006E5C59" w:rsidRDefault="006E5C59" w:rsidP="006E5C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59" w:rsidRPr="006E5C59" w:rsidRDefault="006E5C59" w:rsidP="006E5C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59" w:rsidRPr="006E5C59" w:rsidRDefault="006E5C59" w:rsidP="006E5C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59" w:rsidRPr="006E5C59" w:rsidRDefault="006E5C59" w:rsidP="006E5C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E5C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  <w:bookmarkStart w:id="18" w:name="_Toc408443199"/>
      <w:bookmarkStart w:id="19" w:name="_Toc409378144"/>
      <w:bookmarkStart w:id="20" w:name="_Toc430073464"/>
      <w:bookmarkStart w:id="21" w:name="_Toc430074363"/>
      <w:bookmarkStart w:id="22" w:name="_Toc430471268"/>
      <w:r w:rsidRPr="006E5C5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 и тематика</w:t>
      </w:r>
      <w:bookmarkEnd w:id="18"/>
      <w:bookmarkEnd w:id="19"/>
      <w:bookmarkEnd w:id="20"/>
      <w:bookmarkEnd w:id="21"/>
      <w:bookmarkEnd w:id="22"/>
      <w:r w:rsidRPr="006E5C5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3" w:name="_Toc408443200"/>
      <w:bookmarkStart w:id="24" w:name="_Toc409378145"/>
      <w:bookmarkStart w:id="25" w:name="_Toc430073465"/>
      <w:bookmarkStart w:id="26" w:name="_Toc430074364"/>
      <w:bookmarkStart w:id="27" w:name="_Toc430471269"/>
      <w:r w:rsidRPr="006E5C5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самостоятельной работЫ</w:t>
      </w:r>
      <w:bookmarkEnd w:id="23"/>
      <w:bookmarkEnd w:id="24"/>
      <w:bookmarkEnd w:id="25"/>
      <w:bookmarkEnd w:id="26"/>
      <w:bookmarkEnd w:id="27"/>
      <w:r w:rsidRPr="006E5C5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8" w:name="_Toc408443201"/>
      <w:bookmarkStart w:id="29" w:name="_Toc409378146"/>
      <w:bookmarkStart w:id="30" w:name="_Toc430073466"/>
      <w:bookmarkStart w:id="31" w:name="_Toc430074365"/>
      <w:bookmarkStart w:id="32" w:name="_Toc430471270"/>
      <w:r w:rsidRPr="006E5C5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СТУДЕНТОВ по дисциплине</w:t>
      </w:r>
      <w:bookmarkEnd w:id="28"/>
      <w:bookmarkEnd w:id="29"/>
      <w:bookmarkEnd w:id="30"/>
      <w:bookmarkEnd w:id="31"/>
      <w:bookmarkEnd w:id="32"/>
      <w:r w:rsidRPr="006E5C5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5C59" w:rsidRPr="006E5C59" w:rsidRDefault="006E5C59" w:rsidP="006E5C5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E5C5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Психология ПОЛИТИКИ</w:t>
      </w:r>
    </w:p>
    <w:p w:rsidR="006E5C59" w:rsidRPr="006E5C59" w:rsidRDefault="006E5C59" w:rsidP="006E5C59">
      <w:pPr>
        <w:keepNext/>
        <w:keepLines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E5C59" w:rsidRPr="006E5C59" w:rsidRDefault="006E5C59" w:rsidP="006E5C5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59">
        <w:rPr>
          <w:rFonts w:ascii="Times New Roman" w:eastAsia="Times New Roman" w:hAnsi="Times New Roman" w:cs="Times New Roman"/>
          <w:sz w:val="28"/>
          <w:szCs w:val="28"/>
          <w:lang w:eastAsia="ru-RU"/>
        </w:rPr>
        <w:t>2 кредита</w:t>
      </w:r>
    </w:p>
    <w:p w:rsidR="006E5C59" w:rsidRPr="006E5C59" w:rsidRDefault="006E5C59" w:rsidP="006E5C5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59" w:rsidRPr="006E5C59" w:rsidRDefault="006E5C59" w:rsidP="006E5C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2019</w:t>
      </w:r>
    </w:p>
    <w:p w:rsidR="006E5C59" w:rsidRDefault="006E5C59" w:rsidP="006E5C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C5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50737" w:rsidRPr="00150737" w:rsidRDefault="006E5C59" w:rsidP="00150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37">
        <w:rPr>
          <w:rFonts w:ascii="Times New Roman" w:hAnsi="Times New Roman" w:cs="Times New Roman"/>
          <w:b/>
          <w:sz w:val="24"/>
          <w:szCs w:val="24"/>
        </w:rPr>
        <w:lastRenderedPageBreak/>
        <w:t>ЗАДАНИЯ СРС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ПСИХОЛОГИЯ ПОЛИТИКИ</w:t>
      </w:r>
      <w:r w:rsidRPr="001507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220"/>
        <w:gridCol w:w="1701"/>
        <w:gridCol w:w="1276"/>
        <w:gridCol w:w="3402"/>
      </w:tblGrid>
      <w:tr w:rsidR="00CA4ECA" w:rsidRPr="00150737" w:rsidTr="00CA4ECA">
        <w:tc>
          <w:tcPr>
            <w:tcW w:w="458" w:type="dxa"/>
          </w:tcPr>
          <w:p w:rsidR="00CA4ECA" w:rsidRPr="00150737" w:rsidRDefault="00CA4ECA" w:rsidP="006B6C5F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20" w:type="dxa"/>
          </w:tcPr>
          <w:p w:rsidR="00CA4ECA" w:rsidRPr="00150737" w:rsidRDefault="00CA4ECA" w:rsidP="00CA4ECA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СРС</w:t>
            </w:r>
          </w:p>
        </w:tc>
        <w:tc>
          <w:tcPr>
            <w:tcW w:w="1701" w:type="dxa"/>
          </w:tcPr>
          <w:p w:rsidR="00CA4ECA" w:rsidRPr="00150737" w:rsidRDefault="00CA4ECA" w:rsidP="00CA4ECA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1276" w:type="dxa"/>
          </w:tcPr>
          <w:p w:rsidR="00CA4ECA" w:rsidRPr="00150737" w:rsidRDefault="00CA4ECA" w:rsidP="00CA4ECA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Сроки сдачи СРС (учебная неделя)</w:t>
            </w:r>
          </w:p>
        </w:tc>
        <w:tc>
          <w:tcPr>
            <w:tcW w:w="3402" w:type="dxa"/>
          </w:tcPr>
          <w:p w:rsidR="00CA4ECA" w:rsidRPr="00150737" w:rsidRDefault="00CA4ECA" w:rsidP="00CA4ECA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Литература</w:t>
            </w:r>
          </w:p>
        </w:tc>
      </w:tr>
      <w:tr w:rsidR="00CA4ECA" w:rsidRPr="00150737" w:rsidTr="00CA4ECA">
        <w:tc>
          <w:tcPr>
            <w:tcW w:w="458" w:type="dxa"/>
          </w:tcPr>
          <w:p w:rsidR="00CA4ECA" w:rsidRPr="00150737" w:rsidRDefault="00CA4ECA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CA4ECA" w:rsidRPr="00150737" w:rsidRDefault="00CA4ECA" w:rsidP="0015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>Напишите эссе на одну из тем: Развитие политической психологии на западе (США), Европе, России и Казахстане. Психологическая проблема личности в политике. Основные проблемы политической психологии в суверенной и независимой Республике Казахстан.</w:t>
            </w:r>
          </w:p>
        </w:tc>
        <w:tc>
          <w:tcPr>
            <w:tcW w:w="1701" w:type="dxa"/>
          </w:tcPr>
          <w:p w:rsidR="00CA4ECA" w:rsidRPr="00150737" w:rsidRDefault="00CA4ECA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Эссе</w:t>
            </w:r>
          </w:p>
        </w:tc>
        <w:tc>
          <w:tcPr>
            <w:tcW w:w="1276" w:type="dxa"/>
          </w:tcPr>
          <w:p w:rsidR="00CA4ECA" w:rsidRPr="00150737" w:rsidRDefault="00CA4ECA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Гуревич П.С.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-Дана, 2008. – 544с.;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565с.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Лаптев Л.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592с.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Лавик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Свеосс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Политическая психология. – М.: РОССПЭН, 2013. – 360с.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 как научная дисциплина в гуманитарном вузе.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-Медиа, 2014. – 386с.</w:t>
            </w:r>
          </w:p>
          <w:p w:rsidR="00CA4ECA" w:rsidRPr="00150737" w:rsidRDefault="00CA4ECA" w:rsidP="00CA4ECA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психология. – М.: Флинта, 2013. – 322с.</w:t>
            </w:r>
          </w:p>
        </w:tc>
      </w:tr>
      <w:tr w:rsidR="00CA4ECA" w:rsidRPr="00150737" w:rsidTr="00CA4ECA">
        <w:tc>
          <w:tcPr>
            <w:tcW w:w="458" w:type="dxa"/>
          </w:tcPr>
          <w:p w:rsidR="00CA4ECA" w:rsidRPr="00150737" w:rsidRDefault="00CA4ECA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CA4ECA" w:rsidRPr="00DE1B47" w:rsidRDefault="00CA4ECA" w:rsidP="00DE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>Подготовьте презентации на темы:</w:t>
            </w:r>
          </w:p>
          <w:p w:rsidR="00CA4ECA" w:rsidRPr="00DE1B47" w:rsidRDefault="00CA4ECA" w:rsidP="00DE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>Психология политических движений: источники возникновения, внешние и внутренние характеристики, психологические функции, мотивация;</w:t>
            </w:r>
          </w:p>
          <w:p w:rsidR="00CA4ECA" w:rsidRPr="00150737" w:rsidRDefault="00CA4ECA" w:rsidP="00DE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 xml:space="preserve">Политико-психологические особенности политических элит. Классификация и функции элит; Политическая реклама: понятие, структура, </w:t>
            </w:r>
            <w:proofErr w:type="gramStart"/>
            <w:r w:rsidRPr="00DE1B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  <w:proofErr w:type="gramEnd"/>
          </w:p>
        </w:tc>
        <w:tc>
          <w:tcPr>
            <w:tcW w:w="1701" w:type="dxa"/>
          </w:tcPr>
          <w:p w:rsidR="00CA4ECA" w:rsidRDefault="00CA4ECA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</w:p>
          <w:p w:rsidR="00CA4ECA" w:rsidRPr="00150737" w:rsidRDefault="00CA4ECA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ECA" w:rsidRPr="00150737" w:rsidRDefault="00CA4ECA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Гуревич П.С.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-Дана, 2008. – 544с.;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565с.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Лаптев Л.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592с.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Лавик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Свеосс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Политическая психология. – М.: РОССПЭН, 2013. – 360с.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 как научная дисциплина в гуманитарном вузе.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-Медиа, 2014. – 386с.</w:t>
            </w:r>
          </w:p>
          <w:p w:rsidR="00CA4ECA" w:rsidRDefault="00CA4ECA" w:rsidP="00CA4ECA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психология. – М.: Флинта, 2013. – 322с.</w:t>
            </w:r>
          </w:p>
        </w:tc>
      </w:tr>
      <w:tr w:rsidR="00CA4ECA" w:rsidRPr="00150737" w:rsidTr="00CA4ECA">
        <w:tc>
          <w:tcPr>
            <w:tcW w:w="458" w:type="dxa"/>
          </w:tcPr>
          <w:p w:rsidR="00CA4ECA" w:rsidRDefault="00CA4ECA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CA4ECA" w:rsidRPr="00DE1B47" w:rsidRDefault="00CA4ECA" w:rsidP="00DE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>Составьте таблицу основных концепций в политической психологии. Представьте определения категории политической психологии в системе социальных наук – Составление глоссария</w:t>
            </w:r>
          </w:p>
        </w:tc>
        <w:tc>
          <w:tcPr>
            <w:tcW w:w="1701" w:type="dxa"/>
          </w:tcPr>
          <w:p w:rsidR="00CA4ECA" w:rsidRPr="00150737" w:rsidRDefault="00CA4ECA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Таблица-схема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 глоссарий</w:t>
            </w:r>
          </w:p>
        </w:tc>
        <w:tc>
          <w:tcPr>
            <w:tcW w:w="1276" w:type="dxa"/>
          </w:tcPr>
          <w:p w:rsidR="00CA4ECA" w:rsidRDefault="00CA4ECA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Гуревич П.С.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-Дана, 2008. – 544с.;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565с.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Лаптев Л.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592с.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Лавик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Свеосс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Политическая психология. – М.: РОССПЭН, 2013. – 360с.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 как научная дисциплина в гуманитарном вузе.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-Медиа, 2014. – 386с.</w:t>
            </w:r>
          </w:p>
          <w:p w:rsidR="00CA4ECA" w:rsidRDefault="00CA4ECA" w:rsidP="00CA4ECA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психология. – М.: Флинта, 2013. – 322с.</w:t>
            </w:r>
          </w:p>
        </w:tc>
      </w:tr>
      <w:tr w:rsidR="00CA4ECA" w:rsidRPr="00150737" w:rsidTr="00CA4ECA">
        <w:tc>
          <w:tcPr>
            <w:tcW w:w="458" w:type="dxa"/>
          </w:tcPr>
          <w:p w:rsidR="00CA4ECA" w:rsidRPr="00150737" w:rsidRDefault="00CA4ECA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0" w:type="dxa"/>
          </w:tcPr>
          <w:p w:rsidR="00CA4ECA" w:rsidRPr="00150737" w:rsidRDefault="00CA4ECA" w:rsidP="0015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презентацию: Теории политической коммуникации: Дж. Томсона, Д. </w:t>
            </w:r>
            <w:proofErr w:type="spellStart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Мичн</w:t>
            </w:r>
            <w:proofErr w:type="spellEnd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, Р. Джонсона, К. </w:t>
            </w:r>
            <w:proofErr w:type="spellStart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Дойча</w:t>
            </w:r>
            <w:proofErr w:type="spellEnd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Хабермаса</w:t>
            </w:r>
            <w:proofErr w:type="spellEnd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 и Г. </w:t>
            </w:r>
            <w:proofErr w:type="spellStart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Шельски</w:t>
            </w:r>
            <w:proofErr w:type="spellEnd"/>
          </w:p>
        </w:tc>
        <w:tc>
          <w:tcPr>
            <w:tcW w:w="1701" w:type="dxa"/>
          </w:tcPr>
          <w:p w:rsidR="00CA4ECA" w:rsidRPr="00150737" w:rsidRDefault="00CA4ECA" w:rsidP="00701E70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CA4ECA" w:rsidRPr="00150737" w:rsidRDefault="00CA4ECA" w:rsidP="00701E70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Гуревич П.С.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-Дана, 2008. – 544с.;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565с.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Лаптев Л.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592с.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Лавик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Свеосс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Политическая психология. – М.: РОССПЭН, 2013. – 360с.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 как научная дисциплина в гуманитарном вузе.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-Медиа, 2014. – 386с.</w:t>
            </w:r>
          </w:p>
          <w:p w:rsidR="00CA4ECA" w:rsidRDefault="00CA4ECA" w:rsidP="00CA4ECA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психология. – М.: Флинта, 2013. – 322с.</w:t>
            </w:r>
          </w:p>
        </w:tc>
      </w:tr>
      <w:tr w:rsidR="00CA4ECA" w:rsidRPr="00150737" w:rsidTr="00CA4ECA">
        <w:tc>
          <w:tcPr>
            <w:tcW w:w="458" w:type="dxa"/>
          </w:tcPr>
          <w:p w:rsidR="00CA4ECA" w:rsidRPr="00150737" w:rsidRDefault="00CA4ECA" w:rsidP="006B6C5F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CA4ECA" w:rsidRPr="00150737" w:rsidRDefault="00CA4ECA" w:rsidP="006B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эссе на тему: Какова роль психолога в политическом процессе.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доклады на темы: </w:t>
            </w:r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В чем проявляется и как выглядит: «Черный PR».  Политико-психологические особенности политического лидерства в Казахстане и России.</w:t>
            </w:r>
          </w:p>
        </w:tc>
        <w:tc>
          <w:tcPr>
            <w:tcW w:w="1701" w:type="dxa"/>
          </w:tcPr>
          <w:p w:rsidR="00CA4ECA" w:rsidRPr="00150737" w:rsidRDefault="00CA4ECA" w:rsidP="00701E70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 доклад</w:t>
            </w:r>
          </w:p>
        </w:tc>
        <w:tc>
          <w:tcPr>
            <w:tcW w:w="1276" w:type="dxa"/>
          </w:tcPr>
          <w:p w:rsidR="00CA4ECA" w:rsidRPr="00150737" w:rsidRDefault="00CA4ECA" w:rsidP="00701E70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Гуревич П.С.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-Дана, 2008. – 544с.;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565с.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Лаптев Л.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592с.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Лавик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Свеосс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Политическая психология. – М.: РОССПЭН, 2013. – 360с.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 как научная дисциплина в гуманитарном вузе.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-Медиа, 2014. – 386с.</w:t>
            </w:r>
          </w:p>
          <w:p w:rsidR="00CA4ECA" w:rsidRDefault="00CA4ECA" w:rsidP="00CA4ECA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психология. – М.: Флинта, 2013. – 322с.</w:t>
            </w:r>
          </w:p>
        </w:tc>
      </w:tr>
      <w:tr w:rsidR="00CA4ECA" w:rsidRPr="00150737" w:rsidTr="00CA4ECA">
        <w:tc>
          <w:tcPr>
            <w:tcW w:w="458" w:type="dxa"/>
          </w:tcPr>
          <w:p w:rsidR="00CA4ECA" w:rsidRDefault="00CA4ECA" w:rsidP="006B6C5F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CA4ECA" w:rsidRPr="00701E70" w:rsidRDefault="00CA4ECA" w:rsidP="0061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: Национальное сознание и самосознание. Политико-психологические особенности </w:t>
            </w:r>
            <w:r w:rsidRPr="00701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элит. Массовая паника: понятие, этапы развития. Массовая агрессия: понятие, условия, виды, механизм воздействия.</w:t>
            </w:r>
          </w:p>
        </w:tc>
        <w:tc>
          <w:tcPr>
            <w:tcW w:w="1701" w:type="dxa"/>
          </w:tcPr>
          <w:p w:rsidR="00CA4ECA" w:rsidRPr="00701E70" w:rsidRDefault="00CA4ECA" w:rsidP="0061028A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Презентаци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A4ECA" w:rsidRDefault="00CA4ECA" w:rsidP="00701E70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Гуревич П.С.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-Дана, 2008. – 544с.;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565с.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Лаптев Л. Политическая психология.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592с.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Лавик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Свеосс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Политическая психология. – М.: РОССПЭН, 2013. – 360с.</w:t>
            </w:r>
          </w:p>
          <w:p w:rsidR="00CA4ECA" w:rsidRPr="00CA4ECA" w:rsidRDefault="00CA4ECA" w:rsidP="00CA4EC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 как научная дисциплина в гуманитарном вузе. – М.: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-Медиа, 2014. – 386с.</w:t>
            </w:r>
          </w:p>
          <w:p w:rsidR="00CA4ECA" w:rsidRDefault="00CA4ECA" w:rsidP="00CA4ECA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C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Б.Р. Политическая психология. – М.: Флинта, 2013. – 322с.</w:t>
            </w:r>
          </w:p>
        </w:tc>
      </w:tr>
    </w:tbl>
    <w:p w:rsidR="00150737" w:rsidRPr="00150737" w:rsidRDefault="00150737" w:rsidP="00150737">
      <w:pPr>
        <w:pStyle w:val="Standard"/>
        <w:jc w:val="both"/>
      </w:pPr>
    </w:p>
    <w:p w:rsidR="00150737" w:rsidRPr="00701E70" w:rsidRDefault="00150737" w:rsidP="00817A93">
      <w:pPr>
        <w:pStyle w:val="Standard"/>
        <w:ind w:left="-1134"/>
        <w:jc w:val="both"/>
        <w:rPr>
          <w:b/>
        </w:rPr>
      </w:pPr>
      <w:r w:rsidRPr="00150737">
        <w:rPr>
          <w:b/>
        </w:rPr>
        <w:t>Задания 2</w:t>
      </w:r>
      <w:r w:rsidR="00701E70">
        <w:rPr>
          <w:b/>
        </w:rPr>
        <w:t>,</w:t>
      </w:r>
      <w:r w:rsidRPr="00150737">
        <w:rPr>
          <w:b/>
        </w:rPr>
        <w:t>4</w:t>
      </w:r>
      <w:r w:rsidR="00701E70">
        <w:rPr>
          <w:b/>
        </w:rPr>
        <w:t>,6</w:t>
      </w:r>
      <w:r w:rsidRPr="00150737">
        <w:rPr>
          <w:b/>
        </w:rPr>
        <w:t xml:space="preserve"> отпр</w:t>
      </w:r>
      <w:bookmarkStart w:id="33" w:name="_GoBack"/>
      <w:bookmarkEnd w:id="33"/>
      <w:r w:rsidRPr="00150737">
        <w:rPr>
          <w:b/>
        </w:rPr>
        <w:t xml:space="preserve">авить на почту преподавателю </w:t>
      </w:r>
      <w:r w:rsidR="006E5C59">
        <w:rPr>
          <w:b/>
        </w:rPr>
        <w:t>лекционных</w:t>
      </w:r>
      <w:r w:rsidRPr="00150737">
        <w:rPr>
          <w:b/>
        </w:rPr>
        <w:t xml:space="preserve"> занятий на эл</w:t>
      </w:r>
      <w:r w:rsidR="00701E70">
        <w:rPr>
          <w:b/>
        </w:rPr>
        <w:t>.</w:t>
      </w:r>
      <w:r w:rsidRPr="00150737">
        <w:rPr>
          <w:b/>
        </w:rPr>
        <w:t xml:space="preserve"> адрес </w:t>
      </w:r>
      <w:hyperlink r:id="rId4" w:history="1">
        <w:r w:rsidR="00701E70" w:rsidRPr="00AF31C5">
          <w:rPr>
            <w:rStyle w:val="a3"/>
            <w:b/>
            <w:lang w:val="en-US"/>
          </w:rPr>
          <w:t>dos</w:t>
        </w:r>
        <w:r w:rsidR="00701E70" w:rsidRPr="00AF31C5">
          <w:rPr>
            <w:rStyle w:val="a3"/>
            <w:b/>
          </w:rPr>
          <w:t>777@</w:t>
        </w:r>
        <w:proofErr w:type="spellStart"/>
        <w:r w:rsidR="00701E70" w:rsidRPr="00AF31C5">
          <w:rPr>
            <w:rStyle w:val="a3"/>
            <w:b/>
            <w:lang w:val="en-US"/>
          </w:rPr>
          <w:t>bk</w:t>
        </w:r>
        <w:proofErr w:type="spellEnd"/>
        <w:r w:rsidR="00701E70" w:rsidRPr="00AF31C5">
          <w:rPr>
            <w:rStyle w:val="a3"/>
            <w:b/>
          </w:rPr>
          <w:t>.</w:t>
        </w:r>
        <w:proofErr w:type="spellStart"/>
        <w:r w:rsidR="00701E70" w:rsidRPr="00AF31C5">
          <w:rPr>
            <w:rStyle w:val="a3"/>
            <w:b/>
            <w:lang w:val="en-US"/>
          </w:rPr>
          <w:t>ru</w:t>
        </w:r>
        <w:proofErr w:type="spellEnd"/>
      </w:hyperlink>
      <w:r w:rsidR="00701E70" w:rsidRPr="00701E70">
        <w:rPr>
          <w:b/>
        </w:rPr>
        <w:t xml:space="preserve"> </w:t>
      </w:r>
    </w:p>
    <w:sectPr w:rsidR="00150737" w:rsidRPr="0070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37"/>
    <w:rsid w:val="00150737"/>
    <w:rsid w:val="00280E96"/>
    <w:rsid w:val="00357C9A"/>
    <w:rsid w:val="00491206"/>
    <w:rsid w:val="0061028A"/>
    <w:rsid w:val="006E5C59"/>
    <w:rsid w:val="00701E70"/>
    <w:rsid w:val="00817A93"/>
    <w:rsid w:val="00BC2CF6"/>
    <w:rsid w:val="00CA4ECA"/>
    <w:rsid w:val="00DE1B47"/>
    <w:rsid w:val="00E3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744D0-7F6A-4A21-9433-5542C35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0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3">
    <w:name w:val="Hyperlink"/>
    <w:basedOn w:val="a0"/>
    <w:uiPriority w:val="99"/>
    <w:unhideWhenUsed/>
    <w:rsid w:val="00701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usewr</cp:lastModifiedBy>
  <cp:revision>10</cp:revision>
  <dcterms:created xsi:type="dcterms:W3CDTF">2018-09-30T08:22:00Z</dcterms:created>
  <dcterms:modified xsi:type="dcterms:W3CDTF">2020-04-06T18:11:00Z</dcterms:modified>
</cp:coreProperties>
</file>